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76" w:rsidRPr="0097727C" w:rsidRDefault="009D6076">
      <w:pPr>
        <w:rPr>
          <w:color w:val="365F91" w:themeColor="accent1" w:themeShade="BF"/>
          <w:sz w:val="56"/>
          <w:szCs w:val="56"/>
        </w:rPr>
      </w:pPr>
      <w:r w:rsidRPr="0097727C">
        <w:rPr>
          <w:b/>
          <w:color w:val="365F91" w:themeColor="accent1" w:themeShade="BF"/>
          <w:sz w:val="56"/>
          <w:szCs w:val="56"/>
        </w:rPr>
        <w:t>6S Project Check List</w:t>
      </w:r>
      <w:bookmarkStart w:id="0" w:name="_GoBack"/>
      <w:bookmarkEnd w:id="0"/>
    </w:p>
    <w:tbl>
      <w:tblPr>
        <w:tblStyle w:val="TableGrid"/>
        <w:tblW w:w="1791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1710"/>
        <w:gridCol w:w="90"/>
        <w:gridCol w:w="7470"/>
        <w:gridCol w:w="360"/>
      </w:tblGrid>
      <w:tr w:rsidR="00A23715" w:rsidRPr="0097727C" w:rsidTr="00A23715">
        <w:trPr>
          <w:gridAfter w:val="1"/>
          <w:wAfter w:w="360" w:type="dxa"/>
        </w:trPr>
        <w:tc>
          <w:tcPr>
            <w:tcW w:w="8280" w:type="dxa"/>
            <w:tcBorders>
              <w:bottom w:val="single" w:sz="4" w:space="0" w:color="auto"/>
            </w:tcBorders>
          </w:tcPr>
          <w:p w:rsidR="00104244" w:rsidRPr="0097727C" w:rsidRDefault="00104244" w:rsidP="0097727C">
            <w:pPr>
              <w:spacing w:after="100"/>
              <w:rPr>
                <w:rFonts w:eastAsia="Times New Roman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7727C">
              <w:rPr>
                <w:rFonts w:eastAsia="Times New Roman" w:cs="Arial"/>
                <w:b/>
                <w:bCs/>
                <w:i/>
                <w:color w:val="000000" w:themeColor="text1"/>
                <w:sz w:val="24"/>
                <w:szCs w:val="24"/>
              </w:rPr>
              <w:t>Value of 6S</w:t>
            </w:r>
          </w:p>
        </w:tc>
        <w:tc>
          <w:tcPr>
            <w:tcW w:w="1800" w:type="dxa"/>
            <w:gridSpan w:val="2"/>
          </w:tcPr>
          <w:p w:rsidR="00104244" w:rsidRPr="0097727C" w:rsidRDefault="00104244" w:rsidP="00324E56">
            <w:pPr>
              <w:spacing w:after="100"/>
              <w:rPr>
                <w:rFonts w:eastAsia="Times New Roman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7727C">
              <w:rPr>
                <w:rFonts w:eastAsia="Times New Roman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6S </w:t>
            </w:r>
          </w:p>
        </w:tc>
        <w:tc>
          <w:tcPr>
            <w:tcW w:w="7470" w:type="dxa"/>
          </w:tcPr>
          <w:p w:rsidR="00104244" w:rsidRPr="0097727C" w:rsidRDefault="00104244" w:rsidP="00985645">
            <w:pPr>
              <w:spacing w:after="100"/>
              <w:rPr>
                <w:rFonts w:eastAsia="Times New Roman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7727C">
              <w:rPr>
                <w:rFonts w:eastAsia="Times New Roman" w:cs="Arial"/>
                <w:b/>
                <w:bCs/>
                <w:i/>
                <w:color w:val="000000" w:themeColor="text1"/>
                <w:sz w:val="24"/>
                <w:szCs w:val="24"/>
              </w:rPr>
              <w:t>Definition</w:t>
            </w:r>
          </w:p>
        </w:tc>
      </w:tr>
      <w:tr w:rsidR="0029632A" w:rsidRPr="0097727C" w:rsidTr="00A23715">
        <w:tc>
          <w:tcPr>
            <w:tcW w:w="8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81" w:rsidRPr="0097727C" w:rsidRDefault="005727C9" w:rsidP="00B43C81">
            <w:pPr>
              <w:spacing w:before="150" w:after="150"/>
              <w:ind w:left="150" w:right="15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6</w:t>
            </w:r>
            <w:r w:rsidR="00B43C81" w:rsidRPr="0097727C">
              <w:rPr>
                <w:rFonts w:cs="Arial"/>
                <w:snapToGrid w:val="0"/>
                <w:sz w:val="20"/>
                <w:szCs w:val="20"/>
              </w:rPr>
              <w:t>S comprises principles to make people highly efficient and effective in their work.</w:t>
            </w:r>
          </w:p>
          <w:p w:rsidR="00B43C81" w:rsidRPr="0097727C" w:rsidRDefault="00B43C81" w:rsidP="00A914A7">
            <w:pPr>
              <w:numPr>
                <w:ilvl w:val="0"/>
                <w:numId w:val="23"/>
              </w:numPr>
              <w:ind w:left="522" w:right="15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Sort: Keep near you only what you regularly use</w:t>
            </w:r>
          </w:p>
          <w:p w:rsidR="00B43C81" w:rsidRPr="0097727C" w:rsidRDefault="005727C9" w:rsidP="00A914A7">
            <w:pPr>
              <w:numPr>
                <w:ilvl w:val="0"/>
                <w:numId w:val="23"/>
              </w:numPr>
              <w:ind w:left="522" w:right="15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Streamline</w:t>
            </w:r>
            <w:r w:rsidR="00B43C81" w:rsidRPr="0097727C">
              <w:rPr>
                <w:rFonts w:cs="Arial"/>
                <w:snapToGrid w:val="0"/>
                <w:sz w:val="20"/>
                <w:szCs w:val="20"/>
              </w:rPr>
              <w:t>: Find what you need to use in less than 30 seconds</w:t>
            </w:r>
          </w:p>
          <w:p w:rsidR="00B43C81" w:rsidRPr="0097727C" w:rsidRDefault="00B43C81" w:rsidP="00A914A7">
            <w:pPr>
              <w:numPr>
                <w:ilvl w:val="0"/>
                <w:numId w:val="23"/>
              </w:numPr>
              <w:ind w:left="522" w:right="15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Shine: Have workplace and equipment ready for immediate use</w:t>
            </w:r>
          </w:p>
          <w:p w:rsidR="00B43C81" w:rsidRPr="0097727C" w:rsidRDefault="00B43C81" w:rsidP="00A914A7">
            <w:pPr>
              <w:numPr>
                <w:ilvl w:val="0"/>
                <w:numId w:val="23"/>
              </w:numPr>
              <w:ind w:left="522" w:right="15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Standardize: Everyone does each job in the same way and is challenged to improve it</w:t>
            </w:r>
          </w:p>
          <w:p w:rsidR="00B43C81" w:rsidRPr="0097727C" w:rsidRDefault="00B43C81" w:rsidP="00A914A7">
            <w:pPr>
              <w:numPr>
                <w:ilvl w:val="0"/>
                <w:numId w:val="23"/>
              </w:numPr>
              <w:ind w:left="522" w:right="15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Sustain: Everyone does their part to foster a safe, efficient and effective workplace</w:t>
            </w:r>
          </w:p>
          <w:p w:rsidR="0029632A" w:rsidRPr="0097727C" w:rsidRDefault="005265CF" w:rsidP="005265CF">
            <w:pPr>
              <w:spacing w:before="150" w:after="150"/>
              <w:ind w:left="150" w:right="15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 xml:space="preserve">6S byproduct </w:t>
            </w:r>
            <w:r w:rsidR="005727C9" w:rsidRPr="0097727C">
              <w:rPr>
                <w:rFonts w:cs="Arial"/>
                <w:snapToGrid w:val="0"/>
                <w:sz w:val="20"/>
                <w:szCs w:val="20"/>
              </w:rPr>
              <w:t>is</w:t>
            </w:r>
            <w:r w:rsidRPr="0097727C">
              <w:rPr>
                <w:rFonts w:cs="Arial"/>
                <w:snapToGrid w:val="0"/>
                <w:sz w:val="20"/>
                <w:szCs w:val="20"/>
              </w:rPr>
              <w:t xml:space="preserve"> creating an </w:t>
            </w:r>
            <w:r w:rsidR="00324E56" w:rsidRPr="0097727C">
              <w:rPr>
                <w:rFonts w:cs="Arial"/>
                <w:snapToGrid w:val="0"/>
                <w:sz w:val="20"/>
                <w:szCs w:val="20"/>
              </w:rPr>
              <w:t>organized</w:t>
            </w:r>
            <w:r w:rsidR="00B43C81" w:rsidRPr="0097727C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324E56" w:rsidRPr="0097727C">
              <w:rPr>
                <w:rFonts w:cs="Arial"/>
                <w:snapToGrid w:val="0"/>
                <w:sz w:val="20"/>
                <w:szCs w:val="20"/>
              </w:rPr>
              <w:t xml:space="preserve">environment </w:t>
            </w:r>
            <w:r w:rsidR="00786770" w:rsidRPr="0097727C">
              <w:rPr>
                <w:rFonts w:cs="Arial"/>
                <w:snapToGrid w:val="0"/>
                <w:sz w:val="20"/>
                <w:szCs w:val="20"/>
              </w:rPr>
              <w:t xml:space="preserve">where </w:t>
            </w:r>
            <w:r w:rsidR="00324E56" w:rsidRPr="0097727C">
              <w:rPr>
                <w:rFonts w:cs="Arial"/>
                <w:snapToGrid w:val="0"/>
                <w:sz w:val="20"/>
                <w:szCs w:val="20"/>
              </w:rPr>
              <w:t xml:space="preserve">employees </w:t>
            </w:r>
            <w:r w:rsidR="00786770" w:rsidRPr="0097727C">
              <w:rPr>
                <w:rFonts w:cs="Arial"/>
                <w:snapToGrid w:val="0"/>
                <w:sz w:val="20"/>
                <w:szCs w:val="20"/>
              </w:rPr>
              <w:t>act like owners.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32A" w:rsidRPr="0097727C" w:rsidRDefault="0029632A" w:rsidP="00985645">
            <w:pPr>
              <w:spacing w:after="100"/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</w:pPr>
            <w:r w:rsidRPr="0097727C"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  <w:t>Sort</w:t>
            </w:r>
          </w:p>
        </w:tc>
        <w:tc>
          <w:tcPr>
            <w:tcW w:w="7920" w:type="dxa"/>
            <w:gridSpan w:val="3"/>
          </w:tcPr>
          <w:p w:rsidR="0029632A" w:rsidRPr="0097727C" w:rsidRDefault="0029632A" w:rsidP="00123D6C">
            <w:pPr>
              <w:spacing w:after="10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 xml:space="preserve">Take time to distinguish what is needed </w:t>
            </w:r>
            <w:r w:rsidR="00123D6C" w:rsidRPr="0097727C">
              <w:rPr>
                <w:rFonts w:cs="Arial"/>
                <w:snapToGrid w:val="0"/>
                <w:sz w:val="20"/>
                <w:szCs w:val="20"/>
              </w:rPr>
              <w:t>vs</w:t>
            </w:r>
            <w:r w:rsidR="00377757" w:rsidRPr="0097727C">
              <w:rPr>
                <w:rFonts w:cs="Arial"/>
                <w:snapToGrid w:val="0"/>
                <w:sz w:val="20"/>
                <w:szCs w:val="20"/>
              </w:rPr>
              <w:t>.</w:t>
            </w:r>
            <w:r w:rsidRPr="0097727C">
              <w:rPr>
                <w:rFonts w:cs="Arial"/>
                <w:snapToGrid w:val="0"/>
                <w:sz w:val="20"/>
                <w:szCs w:val="20"/>
              </w:rPr>
              <w:t xml:space="preserve"> unneeded -  eliminate unneeded</w:t>
            </w:r>
          </w:p>
        </w:tc>
      </w:tr>
      <w:tr w:rsidR="0029632A" w:rsidRPr="0097727C" w:rsidTr="00A23715"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A" w:rsidRPr="0097727C" w:rsidRDefault="0029632A" w:rsidP="00985645">
            <w:pPr>
              <w:spacing w:after="100"/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32A" w:rsidRPr="0097727C" w:rsidRDefault="0029632A" w:rsidP="00985645">
            <w:pPr>
              <w:spacing w:after="100"/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</w:pPr>
            <w:r w:rsidRPr="0097727C"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  <w:t>Streamline</w:t>
            </w:r>
          </w:p>
        </w:tc>
        <w:tc>
          <w:tcPr>
            <w:tcW w:w="7920" w:type="dxa"/>
            <w:gridSpan w:val="3"/>
          </w:tcPr>
          <w:p w:rsidR="0029632A" w:rsidRPr="0097727C" w:rsidRDefault="0029632A" w:rsidP="00104244">
            <w:pPr>
              <w:spacing w:after="10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Place the things that create value in a place for easy and immediate retrieval</w:t>
            </w:r>
          </w:p>
        </w:tc>
      </w:tr>
      <w:tr w:rsidR="0029632A" w:rsidRPr="0097727C" w:rsidTr="00A23715"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A" w:rsidRPr="0097727C" w:rsidRDefault="0029632A" w:rsidP="00985645">
            <w:pPr>
              <w:spacing w:after="100"/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32A" w:rsidRPr="0097727C" w:rsidRDefault="0029632A" w:rsidP="00985645">
            <w:pPr>
              <w:spacing w:after="100"/>
              <w:rPr>
                <w:rFonts w:cs="Arial"/>
                <w:snapToGrid w:val="0"/>
              </w:rPr>
            </w:pPr>
            <w:r w:rsidRPr="0097727C"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  <w:t>Shine</w:t>
            </w:r>
          </w:p>
        </w:tc>
        <w:tc>
          <w:tcPr>
            <w:tcW w:w="7920" w:type="dxa"/>
            <w:gridSpan w:val="3"/>
          </w:tcPr>
          <w:p w:rsidR="0029632A" w:rsidRPr="0097727C" w:rsidRDefault="0029632A" w:rsidP="00A75F92">
            <w:pPr>
              <w:spacing w:after="10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Keep resources clean and up-to-date</w:t>
            </w:r>
          </w:p>
        </w:tc>
      </w:tr>
      <w:tr w:rsidR="0029632A" w:rsidRPr="0097727C" w:rsidTr="00A23715"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A" w:rsidRPr="0097727C" w:rsidRDefault="0029632A" w:rsidP="00985645">
            <w:pPr>
              <w:spacing w:after="100"/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32A" w:rsidRPr="0097727C" w:rsidRDefault="0029632A" w:rsidP="00985645">
            <w:pPr>
              <w:spacing w:after="100"/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</w:pPr>
            <w:r w:rsidRPr="0097727C"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  <w:t>Standardize</w:t>
            </w:r>
          </w:p>
        </w:tc>
        <w:tc>
          <w:tcPr>
            <w:tcW w:w="7920" w:type="dxa"/>
            <w:gridSpan w:val="3"/>
          </w:tcPr>
          <w:p w:rsidR="0029632A" w:rsidRPr="0097727C" w:rsidRDefault="0029632A" w:rsidP="00985645">
            <w:pPr>
              <w:spacing w:after="10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Maintain standards for organizing information and resources</w:t>
            </w:r>
          </w:p>
        </w:tc>
      </w:tr>
      <w:tr w:rsidR="0029632A" w:rsidRPr="0097727C" w:rsidTr="00A23715"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A" w:rsidRPr="0097727C" w:rsidRDefault="0029632A" w:rsidP="00985645">
            <w:pPr>
              <w:spacing w:after="100"/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32A" w:rsidRPr="0097727C" w:rsidRDefault="0029632A" w:rsidP="00985645">
            <w:pPr>
              <w:spacing w:after="100"/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</w:pPr>
            <w:r w:rsidRPr="0097727C"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  <w:t>Safety</w:t>
            </w:r>
          </w:p>
        </w:tc>
        <w:tc>
          <w:tcPr>
            <w:tcW w:w="7920" w:type="dxa"/>
            <w:gridSpan w:val="3"/>
          </w:tcPr>
          <w:p w:rsidR="0029632A" w:rsidRPr="0097727C" w:rsidRDefault="0029632A" w:rsidP="00F07451">
            <w:pPr>
              <w:spacing w:after="10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Taking time to consider and reduce information and resource risks</w:t>
            </w:r>
          </w:p>
        </w:tc>
      </w:tr>
      <w:tr w:rsidR="0029632A" w:rsidRPr="0097727C" w:rsidTr="00A23715"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2A" w:rsidRPr="0097727C" w:rsidRDefault="0029632A" w:rsidP="00985645">
            <w:pPr>
              <w:spacing w:after="100"/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9632A" w:rsidRPr="0097727C" w:rsidRDefault="0029632A" w:rsidP="000B1E81">
            <w:pPr>
              <w:spacing w:after="100"/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</w:pPr>
            <w:r w:rsidRPr="0097727C">
              <w:rPr>
                <w:rFonts w:eastAsia="Times New Roman" w:cs="Arial"/>
                <w:b/>
                <w:bCs/>
                <w:i/>
                <w:color w:val="0070C0"/>
                <w:sz w:val="24"/>
                <w:szCs w:val="24"/>
              </w:rPr>
              <w:t>Sustain</w:t>
            </w:r>
          </w:p>
        </w:tc>
        <w:tc>
          <w:tcPr>
            <w:tcW w:w="7920" w:type="dxa"/>
            <w:gridSpan w:val="3"/>
          </w:tcPr>
          <w:p w:rsidR="0029632A" w:rsidRPr="0097727C" w:rsidRDefault="0029632A" w:rsidP="000B1E81">
            <w:pPr>
              <w:spacing w:after="10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Culture takes ownership for maintaining procedures for sorting, streamlining, shining, standardizing, and keeping the environment safe.</w:t>
            </w:r>
          </w:p>
        </w:tc>
      </w:tr>
    </w:tbl>
    <w:p w:rsidR="001A7DBA" w:rsidRPr="00972B55" w:rsidRDefault="001A7DBA" w:rsidP="0097727C">
      <w:pPr>
        <w:spacing w:after="100"/>
        <w:rPr>
          <w:rFonts w:ascii="Arial" w:eastAsia="Times New Roman" w:hAnsi="Arial" w:cs="Arial"/>
          <w:b/>
          <w:bCs/>
          <w:i/>
          <w:color w:val="0070C0"/>
          <w:sz w:val="24"/>
          <w:szCs w:val="24"/>
          <w:u w:val="single"/>
        </w:rPr>
      </w:pPr>
    </w:p>
    <w:tbl>
      <w:tblPr>
        <w:tblStyle w:val="LightList-Accent1"/>
        <w:tblW w:w="0" w:type="auto"/>
        <w:tblInd w:w="288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970"/>
        <w:gridCol w:w="2430"/>
        <w:gridCol w:w="3060"/>
        <w:gridCol w:w="3330"/>
        <w:gridCol w:w="3060"/>
      </w:tblGrid>
      <w:tr w:rsidR="00176C6A" w:rsidRPr="0097727C" w:rsidTr="0097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95B3D7" w:themeFill="accent1" w:themeFillTint="99"/>
          </w:tcPr>
          <w:p w:rsidR="00176C6A" w:rsidRPr="0097727C" w:rsidRDefault="009A0730" w:rsidP="009A0730">
            <w:pPr>
              <w:spacing w:after="10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7727C">
              <w:rPr>
                <w:rFonts w:eastAsia="Times New Roman" w:cs="Arial"/>
                <w:sz w:val="24"/>
                <w:szCs w:val="24"/>
              </w:rPr>
              <w:t>Sort</w:t>
            </w:r>
          </w:p>
        </w:tc>
        <w:tc>
          <w:tcPr>
            <w:tcW w:w="2970" w:type="dxa"/>
            <w:shd w:val="clear" w:color="auto" w:fill="95B3D7" w:themeFill="accent1" w:themeFillTint="99"/>
          </w:tcPr>
          <w:p w:rsidR="00176C6A" w:rsidRPr="0097727C" w:rsidRDefault="0083419A" w:rsidP="009A0730">
            <w:pPr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  <w:r w:rsidRPr="0097727C">
              <w:rPr>
                <w:rFonts w:eastAsia="Times New Roman" w:cs="Arial"/>
                <w:sz w:val="24"/>
                <w:szCs w:val="24"/>
              </w:rPr>
              <w:t>Streamline</w:t>
            </w:r>
          </w:p>
        </w:tc>
        <w:tc>
          <w:tcPr>
            <w:tcW w:w="2430" w:type="dxa"/>
            <w:shd w:val="clear" w:color="auto" w:fill="95B3D7" w:themeFill="accent1" w:themeFillTint="99"/>
          </w:tcPr>
          <w:p w:rsidR="00176C6A" w:rsidRPr="0097727C" w:rsidRDefault="003F7FBA" w:rsidP="009A0730">
            <w:pPr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  <w:r w:rsidRPr="0097727C">
              <w:rPr>
                <w:rFonts w:eastAsia="Times New Roman" w:cs="Arial"/>
                <w:sz w:val="24"/>
                <w:szCs w:val="24"/>
              </w:rPr>
              <w:t>Shine</w:t>
            </w:r>
          </w:p>
        </w:tc>
        <w:tc>
          <w:tcPr>
            <w:tcW w:w="3060" w:type="dxa"/>
            <w:shd w:val="clear" w:color="auto" w:fill="95B3D7" w:themeFill="accent1" w:themeFillTint="99"/>
          </w:tcPr>
          <w:p w:rsidR="00176C6A" w:rsidRPr="0097727C" w:rsidRDefault="00FF1ECE" w:rsidP="009A0730">
            <w:pPr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  <w:r w:rsidRPr="0097727C">
              <w:rPr>
                <w:rFonts w:eastAsia="Times New Roman" w:cs="Arial"/>
                <w:sz w:val="24"/>
                <w:szCs w:val="24"/>
              </w:rPr>
              <w:t>Standardize</w:t>
            </w:r>
          </w:p>
        </w:tc>
        <w:tc>
          <w:tcPr>
            <w:tcW w:w="3330" w:type="dxa"/>
            <w:shd w:val="clear" w:color="auto" w:fill="95B3D7" w:themeFill="accent1" w:themeFillTint="99"/>
          </w:tcPr>
          <w:p w:rsidR="00176C6A" w:rsidRPr="0097727C" w:rsidRDefault="00FF1ECE" w:rsidP="009A0730">
            <w:pPr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  <w:r w:rsidRPr="0097727C">
              <w:rPr>
                <w:rFonts w:eastAsia="Times New Roman" w:cs="Arial"/>
                <w:sz w:val="24"/>
                <w:szCs w:val="24"/>
              </w:rPr>
              <w:t>Safety</w:t>
            </w:r>
          </w:p>
        </w:tc>
        <w:tc>
          <w:tcPr>
            <w:tcW w:w="3060" w:type="dxa"/>
            <w:shd w:val="clear" w:color="auto" w:fill="95B3D7" w:themeFill="accent1" w:themeFillTint="99"/>
          </w:tcPr>
          <w:p w:rsidR="00176C6A" w:rsidRPr="0097727C" w:rsidRDefault="00FF1ECE" w:rsidP="009A0730">
            <w:pPr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  <w:r w:rsidRPr="0097727C">
              <w:rPr>
                <w:rFonts w:eastAsia="Times New Roman" w:cs="Arial"/>
                <w:sz w:val="24"/>
                <w:szCs w:val="24"/>
              </w:rPr>
              <w:t>Sustain</w:t>
            </w:r>
          </w:p>
        </w:tc>
      </w:tr>
      <w:tr w:rsidR="00176C6A" w:rsidRPr="0097727C" w:rsidTr="0097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6C6A" w:rsidRPr="0097727C" w:rsidRDefault="009A0730" w:rsidP="00BD2111">
            <w:pPr>
              <w:pStyle w:val="ListParagraph"/>
              <w:numPr>
                <w:ilvl w:val="0"/>
                <w:numId w:val="27"/>
              </w:numPr>
              <w:spacing w:after="100"/>
              <w:rPr>
                <w:rFonts w:cs="Arial"/>
                <w:b w:val="0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 w:val="0"/>
                <w:snapToGrid w:val="0"/>
                <w:sz w:val="20"/>
                <w:szCs w:val="20"/>
              </w:rPr>
              <w:t>Take pictures of the area before Sort begins</w:t>
            </w:r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135397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Set goal to find exactly what staff need to use in less than 30 seconds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3C6F50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 xml:space="preserve">Agree on what keeping tools and resources clean means </w:t>
            </w: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744F4C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Agree on standard operating procedures</w:t>
            </w:r>
            <w:r w:rsidR="00FC0BB4" w:rsidRPr="0097727C">
              <w:rPr>
                <w:rFonts w:cs="Arial"/>
                <w:bCs/>
                <w:snapToGrid w:val="0"/>
                <w:sz w:val="20"/>
                <w:szCs w:val="20"/>
              </w:rPr>
              <w:t xml:space="preserve"> for organizing information and resources</w:t>
            </w: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7E4A50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Ask staff to brainstorm and ID what information needs to remain private and other risks lurking within the work place</w:t>
            </w: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44658" w:rsidRPr="0097727C" w:rsidRDefault="00A44658" w:rsidP="00BD2111">
            <w:pPr>
              <w:numPr>
                <w:ilvl w:val="0"/>
                <w:numId w:val="27"/>
              </w:num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Schedule 6 Events based on schedule right for your area:</w:t>
            </w:r>
            <w:r w:rsidR="00BD2111" w:rsidRPr="0097727C">
              <w:rPr>
                <w:rFonts w:cs="Arial"/>
                <w:bCs/>
                <w:snapToGrid w:val="0"/>
                <w:sz w:val="20"/>
                <w:szCs w:val="20"/>
              </w:rPr>
              <w:t xml:space="preserve"> </w:t>
            </w: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Daily, Weekly, Monthly, Quarterly, Bi-Annually, Annually</w:t>
            </w:r>
          </w:p>
        </w:tc>
      </w:tr>
      <w:tr w:rsidR="00176C6A" w:rsidRPr="0097727C" w:rsidTr="0097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:rsidR="00176C6A" w:rsidRPr="0097727C" w:rsidRDefault="00B5087C" w:rsidP="00BD2111">
            <w:pPr>
              <w:pStyle w:val="ListParagraph"/>
              <w:numPr>
                <w:ilvl w:val="0"/>
                <w:numId w:val="27"/>
              </w:numPr>
              <w:spacing w:after="100"/>
              <w:rPr>
                <w:rFonts w:cs="Arial"/>
                <w:b w:val="0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>Teach staff 6S</w:t>
            </w:r>
          </w:p>
        </w:tc>
        <w:tc>
          <w:tcPr>
            <w:tcW w:w="2970" w:type="dxa"/>
          </w:tcPr>
          <w:p w:rsidR="00176C6A" w:rsidRPr="0097727C" w:rsidRDefault="004E111D" w:rsidP="00125F77">
            <w:pPr>
              <w:pStyle w:val="ListParagraph"/>
              <w:numPr>
                <w:ilvl w:val="0"/>
                <w:numId w:val="27"/>
              </w:num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 xml:space="preserve">Pilot putting things in optimal places until you </w:t>
            </w:r>
            <w:r w:rsidR="00125F77" w:rsidRPr="0097727C">
              <w:rPr>
                <w:rFonts w:cs="Arial"/>
                <w:bCs/>
                <w:snapToGrid w:val="0"/>
                <w:sz w:val="20"/>
                <w:szCs w:val="20"/>
              </w:rPr>
              <w:t>can access in</w:t>
            </w: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 xml:space="preserve"> 30 seconds</w:t>
            </w:r>
          </w:p>
        </w:tc>
        <w:tc>
          <w:tcPr>
            <w:tcW w:w="2430" w:type="dxa"/>
          </w:tcPr>
          <w:p w:rsidR="00176C6A" w:rsidRPr="0097727C" w:rsidRDefault="00744F4C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Empower all to keep resources clean</w:t>
            </w:r>
          </w:p>
        </w:tc>
        <w:tc>
          <w:tcPr>
            <w:tcW w:w="3060" w:type="dxa"/>
          </w:tcPr>
          <w:p w:rsidR="00176C6A" w:rsidRPr="0097727C" w:rsidRDefault="00744F4C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 xml:space="preserve">Set acceptable and clear standards </w:t>
            </w:r>
            <w:r w:rsidR="007E4A50" w:rsidRPr="0097727C">
              <w:rPr>
                <w:rFonts w:cs="Arial"/>
                <w:bCs/>
                <w:snapToGrid w:val="0"/>
                <w:sz w:val="20"/>
                <w:szCs w:val="20"/>
              </w:rPr>
              <w:t>that staff help define to maintain our work environments</w:t>
            </w: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176C6A" w:rsidRPr="0097727C" w:rsidRDefault="00A44658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Prioritize risks</w:t>
            </w:r>
          </w:p>
        </w:tc>
        <w:tc>
          <w:tcPr>
            <w:tcW w:w="3060" w:type="dxa"/>
          </w:tcPr>
          <w:p w:rsidR="00176C6A" w:rsidRPr="0097727C" w:rsidRDefault="0097727C" w:rsidP="00BD2111">
            <w:pPr>
              <w:numPr>
                <w:ilvl w:val="0"/>
                <w:numId w:val="27"/>
              </w:num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/>
                <w:bCs/>
                <w:snapToGrid w:val="0"/>
                <w:color w:val="00B050"/>
                <w:sz w:val="20"/>
                <w:szCs w:val="20"/>
              </w:rPr>
              <w:t>Celebrate each t</w:t>
            </w:r>
            <w:r w:rsidR="00A44658" w:rsidRPr="0097727C">
              <w:rPr>
                <w:rFonts w:cs="Arial"/>
                <w:b/>
                <w:bCs/>
                <w:snapToGrid w:val="0"/>
                <w:color w:val="00B050"/>
                <w:sz w:val="20"/>
                <w:szCs w:val="20"/>
              </w:rPr>
              <w:t>ime and give recognitions</w:t>
            </w:r>
          </w:p>
        </w:tc>
      </w:tr>
      <w:tr w:rsidR="00176C6A" w:rsidRPr="0097727C" w:rsidTr="0097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6C6A" w:rsidRPr="0097727C" w:rsidRDefault="00B5087C" w:rsidP="00BD2111">
            <w:pPr>
              <w:pStyle w:val="ListParagraph"/>
              <w:numPr>
                <w:ilvl w:val="0"/>
                <w:numId w:val="27"/>
              </w:numPr>
              <w:spacing w:after="100"/>
              <w:rPr>
                <w:rFonts w:cs="Arial"/>
                <w:b w:val="0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>Teach staff 8 forms waste</w:t>
            </w:r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4E111D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Communicate and share learnings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3C6F50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Hold each other accountable</w:t>
            </w: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176C6A" w:rsidP="002A6054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A44658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Develop proactive mitigation strategies</w:t>
            </w: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76C6A" w:rsidRPr="0097727C" w:rsidRDefault="00123D6C" w:rsidP="00BD2111">
            <w:pPr>
              <w:numPr>
                <w:ilvl w:val="0"/>
                <w:numId w:val="27"/>
              </w:num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Ask employees to help hold one another accountable</w:t>
            </w:r>
          </w:p>
        </w:tc>
      </w:tr>
      <w:tr w:rsidR="00176C6A" w:rsidRPr="0097727C" w:rsidTr="0097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:rsidR="00176C6A" w:rsidRPr="0097727C" w:rsidRDefault="003A578D" w:rsidP="00BD2111">
            <w:pPr>
              <w:pStyle w:val="ListParagraph"/>
              <w:numPr>
                <w:ilvl w:val="0"/>
                <w:numId w:val="27"/>
              </w:numPr>
              <w:spacing w:after="100"/>
              <w:rPr>
                <w:rFonts w:cs="Arial"/>
                <w:b w:val="0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>ID</w:t>
            </w:r>
            <w:r w:rsidR="00F601E9" w:rsidRPr="0097727C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 xml:space="preserve"> </w:t>
            </w:r>
            <w:r w:rsidR="00CD4327" w:rsidRPr="0097727C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>non value items</w:t>
            </w:r>
          </w:p>
        </w:tc>
        <w:tc>
          <w:tcPr>
            <w:tcW w:w="2970" w:type="dxa"/>
          </w:tcPr>
          <w:p w:rsidR="00176C6A" w:rsidRPr="0097727C" w:rsidRDefault="004E111D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Institute new process</w:t>
            </w:r>
          </w:p>
        </w:tc>
        <w:tc>
          <w:tcPr>
            <w:tcW w:w="2430" w:type="dxa"/>
          </w:tcPr>
          <w:p w:rsidR="00176C6A" w:rsidRPr="0097727C" w:rsidRDefault="00176C6A" w:rsidP="002A6054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3060" w:type="dxa"/>
          </w:tcPr>
          <w:p w:rsidR="00176C6A" w:rsidRPr="0097727C" w:rsidRDefault="00176C6A" w:rsidP="002A6054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0" w:type="dxa"/>
          </w:tcPr>
          <w:p w:rsidR="00176C6A" w:rsidRPr="0097727C" w:rsidRDefault="00A44658" w:rsidP="00BD2111">
            <w:pPr>
              <w:pStyle w:val="ListParagraph"/>
              <w:numPr>
                <w:ilvl w:val="0"/>
                <w:numId w:val="27"/>
              </w:num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Place predictive or inspection control – inspect what you expect</w:t>
            </w:r>
          </w:p>
        </w:tc>
        <w:tc>
          <w:tcPr>
            <w:tcW w:w="3060" w:type="dxa"/>
          </w:tcPr>
          <w:p w:rsidR="00176C6A" w:rsidRPr="0097727C" w:rsidRDefault="00176C6A" w:rsidP="002A6054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</w:tr>
      <w:tr w:rsidR="00176C6A" w:rsidRPr="0097727C" w:rsidTr="0097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6C6A" w:rsidRPr="0097727C" w:rsidRDefault="003A578D" w:rsidP="00A914A7">
            <w:pPr>
              <w:pStyle w:val="ListParagraph"/>
              <w:numPr>
                <w:ilvl w:val="0"/>
                <w:numId w:val="25"/>
              </w:numPr>
              <w:rPr>
                <w:rFonts w:cs="Arial"/>
                <w:b w:val="0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 w:val="0"/>
                <w:snapToGrid w:val="0"/>
                <w:sz w:val="20"/>
                <w:szCs w:val="20"/>
              </w:rPr>
              <w:t>Sell, donate, properly dispose of non-value creating items</w:t>
            </w:r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C40F36" w:rsidP="00C40F36">
            <w:pPr>
              <w:pStyle w:val="ListParagraph"/>
              <w:numPr>
                <w:ilvl w:val="0"/>
                <w:numId w:val="25"/>
              </w:num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Communicate changes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176C6A" w:rsidP="0098564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176C6A" w:rsidP="0098564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A44658" w:rsidP="00341422">
            <w:pPr>
              <w:pStyle w:val="ListParagraph"/>
              <w:numPr>
                <w:ilvl w:val="0"/>
                <w:numId w:val="25"/>
              </w:num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 xml:space="preserve">Keep </w:t>
            </w:r>
            <w:r w:rsidR="00341422" w:rsidRPr="0097727C">
              <w:rPr>
                <w:rFonts w:cs="Arial"/>
                <w:bCs/>
                <w:snapToGrid w:val="0"/>
                <w:sz w:val="20"/>
                <w:szCs w:val="20"/>
              </w:rPr>
              <w:t xml:space="preserve">visual </w:t>
            </w:r>
            <w:r w:rsidRPr="0097727C">
              <w:rPr>
                <w:rFonts w:cs="Arial"/>
                <w:bCs/>
                <w:snapToGrid w:val="0"/>
                <w:sz w:val="20"/>
                <w:szCs w:val="20"/>
              </w:rPr>
              <w:t>actual risks incurred, # occurrences, and actions taken to eliminate root cause</w:t>
            </w: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76C6A" w:rsidRPr="0097727C" w:rsidRDefault="00176C6A" w:rsidP="0098564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0070C0"/>
                <w:sz w:val="20"/>
                <w:szCs w:val="20"/>
              </w:rPr>
            </w:pPr>
          </w:p>
        </w:tc>
      </w:tr>
      <w:tr w:rsidR="00176C6A" w:rsidRPr="0097727C" w:rsidTr="00977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:rsidR="00176C6A" w:rsidRPr="0097727C" w:rsidRDefault="007F01B2" w:rsidP="00A914A7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color w:val="00B050"/>
                <w:sz w:val="20"/>
                <w:szCs w:val="20"/>
              </w:rPr>
              <w:t>Take pictures - Celebrate</w:t>
            </w:r>
          </w:p>
        </w:tc>
        <w:tc>
          <w:tcPr>
            <w:tcW w:w="2970" w:type="dxa"/>
          </w:tcPr>
          <w:p w:rsidR="00176C6A" w:rsidRPr="0097727C" w:rsidRDefault="00C40F36" w:rsidP="00C40F36">
            <w:pPr>
              <w:pStyle w:val="ListParagraph"/>
              <w:numPr>
                <w:ilvl w:val="0"/>
                <w:numId w:val="25"/>
              </w:num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b/>
                <w:bCs/>
                <w:snapToGrid w:val="0"/>
                <w:sz w:val="20"/>
                <w:szCs w:val="20"/>
              </w:rPr>
              <w:t>Schedule next streamline</w:t>
            </w:r>
          </w:p>
        </w:tc>
        <w:tc>
          <w:tcPr>
            <w:tcW w:w="2430" w:type="dxa"/>
          </w:tcPr>
          <w:p w:rsidR="00176C6A" w:rsidRPr="0097727C" w:rsidRDefault="00176C6A" w:rsidP="00985645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3060" w:type="dxa"/>
          </w:tcPr>
          <w:p w:rsidR="00176C6A" w:rsidRPr="0097727C" w:rsidRDefault="00176C6A" w:rsidP="00985645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0" w:type="dxa"/>
          </w:tcPr>
          <w:p w:rsidR="00176C6A" w:rsidRPr="0097727C" w:rsidRDefault="00176C6A" w:rsidP="00985645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060" w:type="dxa"/>
          </w:tcPr>
          <w:p w:rsidR="00176C6A" w:rsidRPr="0097727C" w:rsidRDefault="00176C6A" w:rsidP="00985645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color w:val="0070C0"/>
                <w:sz w:val="20"/>
                <w:szCs w:val="20"/>
              </w:rPr>
            </w:pPr>
          </w:p>
        </w:tc>
      </w:tr>
      <w:tr w:rsidR="00176C6A" w:rsidRPr="0097727C" w:rsidTr="0097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76C6A" w:rsidRPr="0097727C" w:rsidRDefault="0083419A" w:rsidP="0083419A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cs="Arial"/>
                <w:snapToGrid w:val="0"/>
                <w:sz w:val="20"/>
                <w:szCs w:val="20"/>
              </w:rPr>
            </w:pPr>
            <w:r w:rsidRPr="0097727C">
              <w:rPr>
                <w:rFonts w:cs="Arial"/>
                <w:snapToGrid w:val="0"/>
                <w:sz w:val="20"/>
                <w:szCs w:val="20"/>
              </w:rPr>
              <w:t>Schedule next sort</w:t>
            </w:r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176C6A" w:rsidP="0098564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176C6A" w:rsidP="0098564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176C6A" w:rsidP="0098564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one" w:sz="0" w:space="0" w:color="auto"/>
              <w:bottom w:val="none" w:sz="0" w:space="0" w:color="auto"/>
            </w:tcBorders>
          </w:tcPr>
          <w:p w:rsidR="00176C6A" w:rsidRPr="0097727C" w:rsidRDefault="00176C6A" w:rsidP="0098564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76C6A" w:rsidRPr="0097727C" w:rsidRDefault="00176C6A" w:rsidP="00985645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color w:val="0070C0"/>
                <w:sz w:val="20"/>
                <w:szCs w:val="20"/>
              </w:rPr>
            </w:pPr>
          </w:p>
        </w:tc>
      </w:tr>
    </w:tbl>
    <w:p w:rsidR="00176C6A" w:rsidRPr="008E211F" w:rsidRDefault="00176C6A" w:rsidP="009D6076">
      <w:pPr>
        <w:spacing w:after="100"/>
        <w:rPr>
          <w:rFonts w:ascii="Arial" w:eastAsia="Times New Roman" w:hAnsi="Arial" w:cs="Arial"/>
          <w:i/>
          <w:color w:val="0070C0"/>
          <w:sz w:val="20"/>
          <w:szCs w:val="20"/>
        </w:rPr>
      </w:pPr>
    </w:p>
    <w:sectPr w:rsidR="00176C6A" w:rsidRPr="008E211F" w:rsidSect="0097727C">
      <w:headerReference w:type="default" r:id="rId9"/>
      <w:footerReference w:type="default" r:id="rId10"/>
      <w:pgSz w:w="20160" w:h="12240" w:orient="landscape" w:code="5"/>
      <w:pgMar w:top="1350" w:right="43" w:bottom="360" w:left="1267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9F" w:rsidRDefault="00344F9F" w:rsidP="00A253A2">
      <w:pPr>
        <w:spacing w:after="0" w:line="240" w:lineRule="auto"/>
      </w:pPr>
      <w:r>
        <w:separator/>
      </w:r>
    </w:p>
  </w:endnote>
  <w:endnote w:type="continuationSeparator" w:id="0">
    <w:p w:rsidR="00344F9F" w:rsidRDefault="00344F9F" w:rsidP="00A2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A2" w:rsidRDefault="00A253A2" w:rsidP="00B81CD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9F" w:rsidRDefault="00344F9F" w:rsidP="00A253A2">
      <w:pPr>
        <w:spacing w:after="0" w:line="240" w:lineRule="auto"/>
      </w:pPr>
      <w:r>
        <w:separator/>
      </w:r>
    </w:p>
  </w:footnote>
  <w:footnote w:type="continuationSeparator" w:id="0">
    <w:p w:rsidR="00344F9F" w:rsidRDefault="00344F9F" w:rsidP="00A2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6A" w:rsidRPr="00324E56" w:rsidRDefault="009D6076" w:rsidP="009D6076">
    <w:pPr>
      <w:pStyle w:val="NoSpacing"/>
      <w:jc w:val="both"/>
      <w:rPr>
        <w:b/>
        <w:color w:val="0070C0"/>
        <w:sz w:val="40"/>
        <w:szCs w:val="40"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7727C">
      <w:rPr>
        <w:noProof/>
      </w:rPr>
      <w:t xml:space="preserve">                      </w:t>
    </w:r>
    <w:r w:rsidR="0097727C">
      <w:rPr>
        <w:noProof/>
      </w:rPr>
      <w:drawing>
        <wp:inline distT="0" distB="0" distL="0" distR="0" wp14:anchorId="66D95A31" wp14:editId="3B66074E">
          <wp:extent cx="1400175" cy="495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3A2" w:rsidRDefault="0097727C">
    <w:pPr>
      <w:pStyle w:val="Header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1874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345AC"/>
    <w:multiLevelType w:val="multilevel"/>
    <w:tmpl w:val="5A98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5B651C"/>
    <w:multiLevelType w:val="hybridMultilevel"/>
    <w:tmpl w:val="59441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B14CB"/>
    <w:multiLevelType w:val="hybridMultilevel"/>
    <w:tmpl w:val="DA2A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D7AB9"/>
    <w:multiLevelType w:val="hybridMultilevel"/>
    <w:tmpl w:val="D556F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C02C9A"/>
    <w:multiLevelType w:val="multilevel"/>
    <w:tmpl w:val="8930A03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21113FC3"/>
    <w:multiLevelType w:val="hybridMultilevel"/>
    <w:tmpl w:val="85FA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16CDC"/>
    <w:multiLevelType w:val="hybridMultilevel"/>
    <w:tmpl w:val="1FDA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B6825"/>
    <w:multiLevelType w:val="hybridMultilevel"/>
    <w:tmpl w:val="60922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170948"/>
    <w:multiLevelType w:val="hybridMultilevel"/>
    <w:tmpl w:val="A4280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4E1853"/>
    <w:multiLevelType w:val="hybridMultilevel"/>
    <w:tmpl w:val="D34ED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937CB5"/>
    <w:multiLevelType w:val="hybridMultilevel"/>
    <w:tmpl w:val="26666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F61EFC"/>
    <w:multiLevelType w:val="hybridMultilevel"/>
    <w:tmpl w:val="A43A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409B7"/>
    <w:multiLevelType w:val="hybridMultilevel"/>
    <w:tmpl w:val="9B708740"/>
    <w:lvl w:ilvl="0" w:tplc="E26840B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2A01E5"/>
    <w:multiLevelType w:val="hybridMultilevel"/>
    <w:tmpl w:val="9F16A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0F0ADD"/>
    <w:multiLevelType w:val="hybridMultilevel"/>
    <w:tmpl w:val="EBF01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A96CF7"/>
    <w:multiLevelType w:val="hybridMultilevel"/>
    <w:tmpl w:val="C71618CA"/>
    <w:lvl w:ilvl="0" w:tplc="187E16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912E22A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52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5CAA4055"/>
    <w:multiLevelType w:val="hybridMultilevel"/>
    <w:tmpl w:val="F7A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14794"/>
    <w:multiLevelType w:val="hybridMultilevel"/>
    <w:tmpl w:val="719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14C09"/>
    <w:multiLevelType w:val="hybridMultilevel"/>
    <w:tmpl w:val="343AE74C"/>
    <w:lvl w:ilvl="0" w:tplc="E26840B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C0327A"/>
    <w:multiLevelType w:val="hybridMultilevel"/>
    <w:tmpl w:val="6966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87165"/>
    <w:multiLevelType w:val="hybridMultilevel"/>
    <w:tmpl w:val="E96A135A"/>
    <w:lvl w:ilvl="0" w:tplc="187E16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6C414C90"/>
    <w:multiLevelType w:val="hybridMultilevel"/>
    <w:tmpl w:val="E2242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B7010A"/>
    <w:multiLevelType w:val="hybridMultilevel"/>
    <w:tmpl w:val="FDF8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D772D"/>
    <w:multiLevelType w:val="hybridMultilevel"/>
    <w:tmpl w:val="AB62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F46E3"/>
    <w:multiLevelType w:val="hybridMultilevel"/>
    <w:tmpl w:val="14AA3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9F1626"/>
    <w:multiLevelType w:val="multilevel"/>
    <w:tmpl w:val="A75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26"/>
  </w:num>
  <w:num w:numId="5">
    <w:abstractNumId w:val="7"/>
  </w:num>
  <w:num w:numId="6">
    <w:abstractNumId w:val="9"/>
  </w:num>
  <w:num w:numId="7">
    <w:abstractNumId w:val="11"/>
  </w:num>
  <w:num w:numId="8">
    <w:abstractNumId w:val="17"/>
  </w:num>
  <w:num w:numId="9">
    <w:abstractNumId w:val="15"/>
  </w:num>
  <w:num w:numId="10">
    <w:abstractNumId w:val="25"/>
  </w:num>
  <w:num w:numId="11">
    <w:abstractNumId w:val="18"/>
  </w:num>
  <w:num w:numId="12">
    <w:abstractNumId w:val="2"/>
  </w:num>
  <w:num w:numId="13">
    <w:abstractNumId w:val="3"/>
  </w:num>
  <w:num w:numId="14">
    <w:abstractNumId w:val="22"/>
  </w:num>
  <w:num w:numId="15">
    <w:abstractNumId w:val="10"/>
  </w:num>
  <w:num w:numId="16">
    <w:abstractNumId w:val="24"/>
  </w:num>
  <w:num w:numId="17">
    <w:abstractNumId w:val="23"/>
  </w:num>
  <w:num w:numId="18">
    <w:abstractNumId w:val="14"/>
  </w:num>
  <w:num w:numId="19">
    <w:abstractNumId w:val="8"/>
  </w:num>
  <w:num w:numId="20">
    <w:abstractNumId w:val="4"/>
  </w:num>
  <w:num w:numId="21">
    <w:abstractNumId w:val="12"/>
  </w:num>
  <w:num w:numId="22">
    <w:abstractNumId w:val="0"/>
  </w:num>
  <w:num w:numId="23">
    <w:abstractNumId w:val="5"/>
  </w:num>
  <w:num w:numId="24">
    <w:abstractNumId w:val="21"/>
  </w:num>
  <w:num w:numId="25">
    <w:abstractNumId w:val="13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4B"/>
    <w:rsid w:val="00004D2D"/>
    <w:rsid w:val="00035C66"/>
    <w:rsid w:val="00052D23"/>
    <w:rsid w:val="000732C4"/>
    <w:rsid w:val="000A0C28"/>
    <w:rsid w:val="000A462A"/>
    <w:rsid w:val="00103C7E"/>
    <w:rsid w:val="00104244"/>
    <w:rsid w:val="00123D6C"/>
    <w:rsid w:val="00125F77"/>
    <w:rsid w:val="00135397"/>
    <w:rsid w:val="00176C6A"/>
    <w:rsid w:val="00192575"/>
    <w:rsid w:val="001A325E"/>
    <w:rsid w:val="001A54C5"/>
    <w:rsid w:val="001A7DBA"/>
    <w:rsid w:val="001C1107"/>
    <w:rsid w:val="0021091F"/>
    <w:rsid w:val="00222C5C"/>
    <w:rsid w:val="00232748"/>
    <w:rsid w:val="00237CA8"/>
    <w:rsid w:val="002755D9"/>
    <w:rsid w:val="0029632A"/>
    <w:rsid w:val="002A6054"/>
    <w:rsid w:val="00305EF4"/>
    <w:rsid w:val="00312C41"/>
    <w:rsid w:val="003220FB"/>
    <w:rsid w:val="00324E56"/>
    <w:rsid w:val="00341422"/>
    <w:rsid w:val="00344F9F"/>
    <w:rsid w:val="00375C04"/>
    <w:rsid w:val="00376E51"/>
    <w:rsid w:val="00377757"/>
    <w:rsid w:val="003910A5"/>
    <w:rsid w:val="003928CF"/>
    <w:rsid w:val="003A578D"/>
    <w:rsid w:val="003C6F50"/>
    <w:rsid w:val="003F5F47"/>
    <w:rsid w:val="003F7FBA"/>
    <w:rsid w:val="00416861"/>
    <w:rsid w:val="004226B1"/>
    <w:rsid w:val="00430292"/>
    <w:rsid w:val="004375FA"/>
    <w:rsid w:val="004766ED"/>
    <w:rsid w:val="004E111D"/>
    <w:rsid w:val="004E7407"/>
    <w:rsid w:val="005265CF"/>
    <w:rsid w:val="005727C9"/>
    <w:rsid w:val="005A510E"/>
    <w:rsid w:val="005D483B"/>
    <w:rsid w:val="005D6B34"/>
    <w:rsid w:val="005F04CB"/>
    <w:rsid w:val="006003BD"/>
    <w:rsid w:val="00607EB4"/>
    <w:rsid w:val="006A08D3"/>
    <w:rsid w:val="00715F6B"/>
    <w:rsid w:val="00744F4C"/>
    <w:rsid w:val="00745651"/>
    <w:rsid w:val="00745A36"/>
    <w:rsid w:val="00754720"/>
    <w:rsid w:val="007734C9"/>
    <w:rsid w:val="00786770"/>
    <w:rsid w:val="0079241A"/>
    <w:rsid w:val="007C2226"/>
    <w:rsid w:val="007C6BEF"/>
    <w:rsid w:val="007C6DE3"/>
    <w:rsid w:val="007D58B5"/>
    <w:rsid w:val="007D60F8"/>
    <w:rsid w:val="007E4A50"/>
    <w:rsid w:val="007F01B2"/>
    <w:rsid w:val="0083419A"/>
    <w:rsid w:val="0083746D"/>
    <w:rsid w:val="008728BE"/>
    <w:rsid w:val="0088200C"/>
    <w:rsid w:val="00896172"/>
    <w:rsid w:val="008A3A11"/>
    <w:rsid w:val="008A7822"/>
    <w:rsid w:val="008C1077"/>
    <w:rsid w:val="008C2242"/>
    <w:rsid w:val="008D52D7"/>
    <w:rsid w:val="008E211F"/>
    <w:rsid w:val="008F3F25"/>
    <w:rsid w:val="008F56EC"/>
    <w:rsid w:val="009268AB"/>
    <w:rsid w:val="00972B55"/>
    <w:rsid w:val="0097727C"/>
    <w:rsid w:val="00982C7B"/>
    <w:rsid w:val="00985645"/>
    <w:rsid w:val="009A0730"/>
    <w:rsid w:val="009B20F7"/>
    <w:rsid w:val="009B4D51"/>
    <w:rsid w:val="009D2A2D"/>
    <w:rsid w:val="009D6076"/>
    <w:rsid w:val="009F0DBC"/>
    <w:rsid w:val="00A17565"/>
    <w:rsid w:val="00A17F4A"/>
    <w:rsid w:val="00A2132F"/>
    <w:rsid w:val="00A23715"/>
    <w:rsid w:val="00A24180"/>
    <w:rsid w:val="00A2483B"/>
    <w:rsid w:val="00A253A2"/>
    <w:rsid w:val="00A44658"/>
    <w:rsid w:val="00A559E1"/>
    <w:rsid w:val="00A75F92"/>
    <w:rsid w:val="00A86910"/>
    <w:rsid w:val="00A914A7"/>
    <w:rsid w:val="00AB4C57"/>
    <w:rsid w:val="00AC1FE2"/>
    <w:rsid w:val="00B07F78"/>
    <w:rsid w:val="00B43C81"/>
    <w:rsid w:val="00B5087C"/>
    <w:rsid w:val="00B62C03"/>
    <w:rsid w:val="00B6397E"/>
    <w:rsid w:val="00B81CD8"/>
    <w:rsid w:val="00B91633"/>
    <w:rsid w:val="00BD2111"/>
    <w:rsid w:val="00C10540"/>
    <w:rsid w:val="00C40F36"/>
    <w:rsid w:val="00C44C1E"/>
    <w:rsid w:val="00C708C1"/>
    <w:rsid w:val="00C83506"/>
    <w:rsid w:val="00CC2A2B"/>
    <w:rsid w:val="00CC7A1B"/>
    <w:rsid w:val="00CD2113"/>
    <w:rsid w:val="00CD4327"/>
    <w:rsid w:val="00CE2A5C"/>
    <w:rsid w:val="00D40160"/>
    <w:rsid w:val="00D5686A"/>
    <w:rsid w:val="00D60473"/>
    <w:rsid w:val="00D6084B"/>
    <w:rsid w:val="00DB08EA"/>
    <w:rsid w:val="00DC0759"/>
    <w:rsid w:val="00DD1859"/>
    <w:rsid w:val="00E14BA6"/>
    <w:rsid w:val="00E4064E"/>
    <w:rsid w:val="00E510B1"/>
    <w:rsid w:val="00E67544"/>
    <w:rsid w:val="00EC3D60"/>
    <w:rsid w:val="00ED422B"/>
    <w:rsid w:val="00F07451"/>
    <w:rsid w:val="00F07770"/>
    <w:rsid w:val="00F406E4"/>
    <w:rsid w:val="00F42B3D"/>
    <w:rsid w:val="00F46CCA"/>
    <w:rsid w:val="00F601E9"/>
    <w:rsid w:val="00F6717A"/>
    <w:rsid w:val="00F72AB5"/>
    <w:rsid w:val="00F77F9B"/>
    <w:rsid w:val="00FB42ED"/>
    <w:rsid w:val="00FC0BB4"/>
    <w:rsid w:val="00FE5B71"/>
    <w:rsid w:val="00FE644D"/>
    <w:rsid w:val="00FF1ECE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2B"/>
    <w:pPr>
      <w:ind w:left="720"/>
      <w:contextualSpacing/>
    </w:pPr>
  </w:style>
  <w:style w:type="paragraph" w:styleId="NoSpacing">
    <w:name w:val="No Spacing"/>
    <w:uiPriority w:val="1"/>
    <w:qFormat/>
    <w:rsid w:val="00745A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3A2"/>
  </w:style>
  <w:style w:type="paragraph" w:styleId="Footer">
    <w:name w:val="footer"/>
    <w:basedOn w:val="Normal"/>
    <w:link w:val="FooterChar"/>
    <w:uiPriority w:val="99"/>
    <w:unhideWhenUsed/>
    <w:rsid w:val="00A2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A2"/>
  </w:style>
  <w:style w:type="paragraph" w:styleId="BalloonText">
    <w:name w:val="Balloon Text"/>
    <w:basedOn w:val="Normal"/>
    <w:link w:val="BalloonTextChar"/>
    <w:uiPriority w:val="99"/>
    <w:semiHidden/>
    <w:unhideWhenUsed/>
    <w:rsid w:val="00A2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5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7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226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Bullet">
    <w:name w:val="List Bullet"/>
    <w:basedOn w:val="Normal"/>
    <w:rsid w:val="00104244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43C81"/>
    <w:pPr>
      <w:spacing w:before="150" w:after="150" w:line="240" w:lineRule="auto"/>
      <w:ind w:left="150" w:right="150"/>
    </w:pPr>
    <w:rPr>
      <w:rFonts w:ascii="Arial" w:eastAsia="Times New Roman" w:hAnsi="Arial" w:cs="Arial"/>
      <w:color w:val="333AD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2B"/>
    <w:pPr>
      <w:ind w:left="720"/>
      <w:contextualSpacing/>
    </w:pPr>
  </w:style>
  <w:style w:type="paragraph" w:styleId="NoSpacing">
    <w:name w:val="No Spacing"/>
    <w:uiPriority w:val="1"/>
    <w:qFormat/>
    <w:rsid w:val="00745A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3A2"/>
  </w:style>
  <w:style w:type="paragraph" w:styleId="Footer">
    <w:name w:val="footer"/>
    <w:basedOn w:val="Normal"/>
    <w:link w:val="FooterChar"/>
    <w:uiPriority w:val="99"/>
    <w:unhideWhenUsed/>
    <w:rsid w:val="00A2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A2"/>
  </w:style>
  <w:style w:type="paragraph" w:styleId="BalloonText">
    <w:name w:val="Balloon Text"/>
    <w:basedOn w:val="Normal"/>
    <w:link w:val="BalloonTextChar"/>
    <w:uiPriority w:val="99"/>
    <w:semiHidden/>
    <w:unhideWhenUsed/>
    <w:rsid w:val="00A2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5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7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226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Bullet">
    <w:name w:val="List Bullet"/>
    <w:basedOn w:val="Normal"/>
    <w:rsid w:val="00104244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43C81"/>
    <w:pPr>
      <w:spacing w:before="150" w:after="150" w:line="240" w:lineRule="auto"/>
      <w:ind w:left="150" w:right="150"/>
    </w:pPr>
    <w:rPr>
      <w:rFonts w:ascii="Arial" w:eastAsia="Times New Roman" w:hAnsi="Arial" w:cs="Arial"/>
      <w:color w:val="333AD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5D3F-AB99-4A32-B0B1-B2FD1A81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Thrivent Financial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Hearn</dc:creator>
  <cp:lastModifiedBy>Kristi Hearn</cp:lastModifiedBy>
  <cp:revision>2</cp:revision>
  <dcterms:created xsi:type="dcterms:W3CDTF">2015-03-11T02:15:00Z</dcterms:created>
  <dcterms:modified xsi:type="dcterms:W3CDTF">2015-03-11T02:15:00Z</dcterms:modified>
</cp:coreProperties>
</file>